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E130E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SIV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4C28">
        <w:rPr>
          <w:rFonts w:ascii="Arial" w:hAnsi="Arial" w:cs="Arial"/>
          <w:b/>
          <w:sz w:val="20"/>
          <w:szCs w:val="20"/>
        </w:rPr>
        <w:t>Board resolution on</w:t>
      </w:r>
      <w:r w:rsidR="00B7158A">
        <w:rPr>
          <w:rFonts w:ascii="Arial" w:hAnsi="Arial" w:cs="Arial"/>
          <w:b/>
          <w:sz w:val="20"/>
          <w:szCs w:val="20"/>
        </w:rPr>
        <w:t xml:space="preserve"> </w:t>
      </w:r>
      <w:r w:rsidR="002164D2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130EE">
        <w:rPr>
          <w:rFonts w:ascii="Arial" w:hAnsi="Arial" w:cs="Arial"/>
          <w:sz w:val="20"/>
          <w:szCs w:val="20"/>
        </w:rPr>
        <w:t>11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130EE">
        <w:rPr>
          <w:rFonts w:ascii="Arial" w:hAnsi="Arial" w:cs="Arial"/>
          <w:sz w:val="20"/>
          <w:szCs w:val="20"/>
        </w:rPr>
        <w:t>SIVICO</w:t>
      </w:r>
      <w:r w:rsidR="00075754" w:rsidRPr="00075754">
        <w:rPr>
          <w:rFonts w:ascii="Arial" w:hAnsi="Arial" w:cs="Arial"/>
          <w:sz w:val="20"/>
          <w:szCs w:val="20"/>
        </w:rPr>
        <w:t xml:space="preserve"> Joint Stock Company</w:t>
      </w:r>
      <w:r w:rsidR="0007575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A4C28">
        <w:rPr>
          <w:rFonts w:ascii="Arial" w:hAnsi="Arial" w:cs="Arial"/>
          <w:sz w:val="20"/>
          <w:szCs w:val="20"/>
        </w:rPr>
        <w:t xml:space="preserve">Board resolution on </w:t>
      </w:r>
      <w:r w:rsidR="002164D2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130EE" w:rsidRDefault="00E130E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convening the annual General Meeting of Shareholders of 2020 as follows:</w:t>
      </w:r>
    </w:p>
    <w:p w:rsidR="00E130EE" w:rsidRDefault="00E130E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Reason and purpose: to hold the annual General Meeting of Shareholders of 2020</w:t>
      </w:r>
    </w:p>
    <w:p w:rsidR="00E130EE" w:rsidRDefault="00E130E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Meeting time: in Jun 2020</w:t>
      </w:r>
    </w:p>
    <w:p w:rsidR="00E130EE" w:rsidRDefault="00E130E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Content: Approve </w:t>
      </w:r>
      <w:r w:rsidR="00394778">
        <w:rPr>
          <w:rFonts w:ascii="Arial" w:hAnsi="Arial" w:cs="Arial"/>
          <w:sz w:val="20"/>
          <w:szCs w:val="20"/>
        </w:rPr>
        <w:t xml:space="preserve">the issues in the competence of the annual General Meeting of Shareholders </w:t>
      </w:r>
    </w:p>
    <w:p w:rsidR="00394778" w:rsidRDefault="0039477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Meeting place: Headquarter of SIVICO Joint Stock Company – Lot D1 </w:t>
      </w:r>
      <w:proofErr w:type="spellStart"/>
      <w:r>
        <w:rPr>
          <w:rFonts w:ascii="Arial" w:hAnsi="Arial" w:cs="Arial"/>
          <w:sz w:val="20"/>
          <w:szCs w:val="20"/>
        </w:rPr>
        <w:t>Trang</w:t>
      </w:r>
      <w:proofErr w:type="spellEnd"/>
      <w:r>
        <w:rPr>
          <w:rFonts w:ascii="Arial" w:hAnsi="Arial" w:cs="Arial"/>
          <w:sz w:val="20"/>
          <w:szCs w:val="20"/>
        </w:rPr>
        <w:t xml:space="preserve"> Du Industrial Park, Hong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 xml:space="preserve"> Commune, An Duong District,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394778" w:rsidRDefault="0039477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The Board resolution took effect from the signing date. The Board of Directors, Management Board and relevant units, individuals are responsible for implementing the Board resolutio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 </w:t>
      </w:r>
    </w:p>
    <w:sectPr w:rsidR="00394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75754"/>
    <w:rsid w:val="000A0B74"/>
    <w:rsid w:val="000B6969"/>
    <w:rsid w:val="000D20D4"/>
    <w:rsid w:val="000E4CD5"/>
    <w:rsid w:val="000E518E"/>
    <w:rsid w:val="000E71F4"/>
    <w:rsid w:val="00132EC5"/>
    <w:rsid w:val="00146DCF"/>
    <w:rsid w:val="00155048"/>
    <w:rsid w:val="0016411D"/>
    <w:rsid w:val="00167E2F"/>
    <w:rsid w:val="00191F14"/>
    <w:rsid w:val="001E707C"/>
    <w:rsid w:val="001F34A1"/>
    <w:rsid w:val="001F6744"/>
    <w:rsid w:val="002164D2"/>
    <w:rsid w:val="002319EE"/>
    <w:rsid w:val="0028284F"/>
    <w:rsid w:val="00296BF9"/>
    <w:rsid w:val="002A3D5D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94778"/>
    <w:rsid w:val="00397004"/>
    <w:rsid w:val="003A0ECB"/>
    <w:rsid w:val="003A5CE9"/>
    <w:rsid w:val="003B73F7"/>
    <w:rsid w:val="003C1805"/>
    <w:rsid w:val="003C4606"/>
    <w:rsid w:val="00403A9C"/>
    <w:rsid w:val="00420169"/>
    <w:rsid w:val="0042783A"/>
    <w:rsid w:val="00434040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1FDE"/>
    <w:rsid w:val="005B40E5"/>
    <w:rsid w:val="005F7ED5"/>
    <w:rsid w:val="006000D8"/>
    <w:rsid w:val="0063035E"/>
    <w:rsid w:val="006374A1"/>
    <w:rsid w:val="00653D82"/>
    <w:rsid w:val="006938BF"/>
    <w:rsid w:val="00695ACD"/>
    <w:rsid w:val="006A7679"/>
    <w:rsid w:val="006B04E8"/>
    <w:rsid w:val="006B36E8"/>
    <w:rsid w:val="006E15A6"/>
    <w:rsid w:val="006E5E99"/>
    <w:rsid w:val="00710F35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ED0"/>
    <w:rsid w:val="007B67AF"/>
    <w:rsid w:val="007C13C6"/>
    <w:rsid w:val="007C54F1"/>
    <w:rsid w:val="007E003D"/>
    <w:rsid w:val="007E0993"/>
    <w:rsid w:val="007F298E"/>
    <w:rsid w:val="0080000E"/>
    <w:rsid w:val="00807E42"/>
    <w:rsid w:val="008134FC"/>
    <w:rsid w:val="00837771"/>
    <w:rsid w:val="0084142F"/>
    <w:rsid w:val="0084485C"/>
    <w:rsid w:val="00853748"/>
    <w:rsid w:val="008544C2"/>
    <w:rsid w:val="00884B9C"/>
    <w:rsid w:val="008C0872"/>
    <w:rsid w:val="008C7A42"/>
    <w:rsid w:val="00923467"/>
    <w:rsid w:val="00937D79"/>
    <w:rsid w:val="00980267"/>
    <w:rsid w:val="00981275"/>
    <w:rsid w:val="009C28F2"/>
    <w:rsid w:val="009E1744"/>
    <w:rsid w:val="009E4AC5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A077E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1C0C"/>
    <w:rsid w:val="00CE40C1"/>
    <w:rsid w:val="00CF1764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4F0A"/>
    <w:rsid w:val="00E51F4E"/>
    <w:rsid w:val="00E5565D"/>
    <w:rsid w:val="00E96D65"/>
    <w:rsid w:val="00EA4C28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D423B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216</cp:revision>
  <dcterms:created xsi:type="dcterms:W3CDTF">2019-10-16T10:03:00Z</dcterms:created>
  <dcterms:modified xsi:type="dcterms:W3CDTF">2020-05-12T10:49:00Z</dcterms:modified>
</cp:coreProperties>
</file>